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F022B" w14:textId="15FD8EC0" w:rsidR="00327122" w:rsidRPr="00DF668B" w:rsidRDefault="00327122" w:rsidP="09967B29">
      <w:pPr>
        <w:pStyle w:val="Textoindependiente"/>
        <w:jc w:val="center"/>
        <w:rPr>
          <w:rFonts w:ascii="Garamond" w:eastAsia="Garamond" w:hAnsi="Garamond" w:cs="Garamond"/>
          <w:b/>
          <w:bCs/>
          <w:lang w:val="es-CO"/>
        </w:rPr>
      </w:pPr>
      <w:r w:rsidRPr="09967B29">
        <w:rPr>
          <w:rFonts w:ascii="Garamond" w:eastAsia="Garamond" w:hAnsi="Garamond" w:cs="Garamond"/>
          <w:b/>
          <w:bCs/>
          <w:lang w:val="es-CO"/>
        </w:rPr>
        <w:t>ACTA REUNIÓN</w:t>
      </w:r>
      <w:r w:rsidR="00AF7905" w:rsidRPr="09967B29">
        <w:rPr>
          <w:rFonts w:ascii="Garamond" w:eastAsia="Garamond" w:hAnsi="Garamond" w:cs="Garamond"/>
          <w:b/>
          <w:bCs/>
          <w:lang w:val="es-CO"/>
        </w:rPr>
        <w:t xml:space="preserve"> </w:t>
      </w:r>
      <w:r w:rsidR="00A24A3F">
        <w:rPr>
          <w:rFonts w:ascii="Garamond" w:eastAsia="Garamond" w:hAnsi="Garamond" w:cs="Garamond"/>
          <w:b/>
          <w:bCs/>
          <w:lang w:val="es-CO"/>
        </w:rPr>
        <w:t>SEGUIMIENTO PROYECTOS DE LA MPC</w:t>
      </w:r>
    </w:p>
    <w:p w14:paraId="24CDEEEC" w14:textId="5281E55B" w:rsidR="0C4B095C" w:rsidRDefault="0C4B095C" w:rsidP="0C4B095C">
      <w:pPr>
        <w:pStyle w:val="Textoindependiente"/>
        <w:jc w:val="center"/>
        <w:rPr>
          <w:rFonts w:ascii="Garamond" w:eastAsia="Garamond" w:hAnsi="Garamond" w:cs="Garamond"/>
          <w:lang w:val="es-CO"/>
        </w:rPr>
      </w:pPr>
    </w:p>
    <w:p w14:paraId="1B110AAE" w14:textId="565DDA25" w:rsidR="008A0221" w:rsidRDefault="008A0221" w:rsidP="0C4B095C">
      <w:pPr>
        <w:pStyle w:val="Textoindependiente"/>
        <w:jc w:val="center"/>
        <w:rPr>
          <w:rFonts w:ascii="Garamond" w:eastAsia="Garamond" w:hAnsi="Garamond" w:cs="Garamond"/>
          <w:b/>
          <w:bCs/>
          <w:sz w:val="16"/>
          <w:szCs w:val="16"/>
          <w:lang w:val="es-CO"/>
        </w:rPr>
      </w:pPr>
    </w:p>
    <w:p w14:paraId="49118167" w14:textId="64B072EF" w:rsidR="00A02DC7" w:rsidRPr="00D52324" w:rsidRDefault="00AF7905" w:rsidP="003F6180">
      <w:pPr>
        <w:pStyle w:val="Textoindependiente"/>
        <w:rPr>
          <w:rFonts w:ascii="Garamond" w:eastAsia="Garamond" w:hAnsi="Garamond" w:cs="Garamond"/>
        </w:rPr>
      </w:pPr>
      <w:r w:rsidRPr="004F031E">
        <w:rPr>
          <w:rFonts w:ascii="Garamond" w:eastAsia="Garamond" w:hAnsi="Garamond" w:cs="Garamond"/>
          <w:b/>
          <w:bCs/>
          <w:lang w:val="es-CO"/>
        </w:rPr>
        <w:t>L</w:t>
      </w:r>
      <w:r w:rsidR="32B4055A" w:rsidRPr="004F031E">
        <w:rPr>
          <w:rFonts w:ascii="Garamond" w:eastAsia="Garamond" w:hAnsi="Garamond" w:cs="Garamond"/>
          <w:b/>
          <w:bCs/>
          <w:lang w:val="es-CO"/>
        </w:rPr>
        <w:t>ugar:</w:t>
      </w:r>
      <w:r w:rsidRPr="004F031E">
        <w:rPr>
          <w:rFonts w:ascii="Garamond" w:eastAsia="Garamond" w:hAnsi="Garamond" w:cs="Garamond"/>
          <w:b/>
          <w:bCs/>
          <w:lang w:val="es-CO"/>
        </w:rPr>
        <w:t xml:space="preserve"> </w:t>
      </w:r>
      <w:r w:rsidR="00A24A3F">
        <w:rPr>
          <w:rFonts w:ascii="Garamond" w:eastAsia="Garamond" w:hAnsi="Garamond" w:cs="Garamond"/>
          <w:lang w:val="es-CO"/>
        </w:rPr>
        <w:t xml:space="preserve">Virtual – vía </w:t>
      </w:r>
      <w:proofErr w:type="spellStart"/>
      <w:r w:rsidR="00A24A3F">
        <w:rPr>
          <w:rFonts w:ascii="Garamond" w:eastAsia="Garamond" w:hAnsi="Garamond" w:cs="Garamond"/>
          <w:lang w:val="es-CO"/>
        </w:rPr>
        <w:t>teams</w:t>
      </w:r>
      <w:proofErr w:type="spellEnd"/>
      <w:r w:rsidR="00A24A3F">
        <w:rPr>
          <w:rFonts w:ascii="Garamond" w:eastAsia="Garamond" w:hAnsi="Garamond" w:cs="Garamond"/>
          <w:lang w:val="es-CO"/>
        </w:rPr>
        <w:t xml:space="preserve">: </w:t>
      </w:r>
      <w:hyperlink r:id="rId11" w:tgtFrame="_blank" w:history="1">
        <w:r w:rsidR="00D52324" w:rsidRPr="00D52324">
          <w:rPr>
            <w:rStyle w:val="Hipervnculo"/>
            <w:rFonts w:ascii="Garamond" w:eastAsia="Garamond" w:hAnsi="Garamond" w:cs="Garamond"/>
          </w:rPr>
          <w:t xml:space="preserve">Procedimiento PRONE | Reunión-Unirse | Microsoft </w:t>
        </w:r>
        <w:proofErr w:type="spellStart"/>
        <w:r w:rsidR="00D52324" w:rsidRPr="00D52324">
          <w:rPr>
            <w:rStyle w:val="Hipervnculo"/>
            <w:rFonts w:ascii="Garamond" w:eastAsia="Garamond" w:hAnsi="Garamond" w:cs="Garamond"/>
          </w:rPr>
          <w:t>Teams</w:t>
        </w:r>
        <w:proofErr w:type="spellEnd"/>
      </w:hyperlink>
    </w:p>
    <w:p w14:paraId="3A9118B6" w14:textId="47F3546F" w:rsidR="004C0C4B" w:rsidRPr="004F031E" w:rsidRDefault="004C0C4B" w:rsidP="258DC781">
      <w:pPr>
        <w:pStyle w:val="Textoindependiente"/>
        <w:jc w:val="left"/>
        <w:rPr>
          <w:rFonts w:ascii="Garamond" w:eastAsia="Garamond" w:hAnsi="Garamond" w:cs="Garamond"/>
          <w:color w:val="BFBFBF" w:themeColor="background1" w:themeShade="BF"/>
          <w:lang w:val="es-CO"/>
        </w:rPr>
      </w:pPr>
      <w:r w:rsidRPr="004F031E">
        <w:rPr>
          <w:rFonts w:ascii="Garamond" w:eastAsia="Garamond" w:hAnsi="Garamond" w:cs="Garamond"/>
          <w:b/>
          <w:bCs/>
          <w:lang w:val="es-CO"/>
        </w:rPr>
        <w:t>F</w:t>
      </w:r>
      <w:r w:rsidR="00A02DC7" w:rsidRPr="004F031E">
        <w:rPr>
          <w:rFonts w:ascii="Garamond" w:eastAsia="Garamond" w:hAnsi="Garamond" w:cs="Garamond"/>
          <w:b/>
          <w:bCs/>
          <w:lang w:val="es-CO"/>
        </w:rPr>
        <w:t>echa:</w:t>
      </w:r>
      <w:r w:rsidR="00AF7905" w:rsidRPr="004F031E">
        <w:rPr>
          <w:rFonts w:ascii="Garamond" w:eastAsia="Garamond" w:hAnsi="Garamond" w:cs="Garamond"/>
          <w:lang w:val="es-CO"/>
        </w:rPr>
        <w:t xml:space="preserve"> </w:t>
      </w:r>
      <w:r w:rsidR="00D52324">
        <w:rPr>
          <w:rFonts w:ascii="Garamond" w:eastAsia="Garamond" w:hAnsi="Garamond" w:cs="Garamond"/>
          <w:lang w:val="es-CO"/>
        </w:rPr>
        <w:t>26</w:t>
      </w:r>
      <w:r w:rsidR="004F031E" w:rsidRPr="004F031E">
        <w:rPr>
          <w:rFonts w:ascii="Garamond" w:eastAsia="Garamond" w:hAnsi="Garamond" w:cs="Garamond"/>
          <w:lang w:val="es-CO"/>
        </w:rPr>
        <w:t xml:space="preserve"> de </w:t>
      </w:r>
      <w:proofErr w:type="gramStart"/>
      <w:r w:rsidR="00D52324">
        <w:rPr>
          <w:rFonts w:ascii="Garamond" w:eastAsia="Garamond" w:hAnsi="Garamond" w:cs="Garamond"/>
          <w:lang w:val="es-CO"/>
        </w:rPr>
        <w:t>Mayo</w:t>
      </w:r>
      <w:proofErr w:type="gramEnd"/>
      <w:r w:rsidR="004F031E" w:rsidRPr="004F031E">
        <w:rPr>
          <w:rFonts w:ascii="Garamond" w:eastAsia="Garamond" w:hAnsi="Garamond" w:cs="Garamond"/>
          <w:lang w:val="es-CO"/>
        </w:rPr>
        <w:t xml:space="preserve"> de 202</w:t>
      </w:r>
      <w:r w:rsidR="00D52324">
        <w:rPr>
          <w:rFonts w:ascii="Garamond" w:eastAsia="Garamond" w:hAnsi="Garamond" w:cs="Garamond"/>
          <w:lang w:val="es-CO"/>
        </w:rPr>
        <w:t>6</w:t>
      </w:r>
    </w:p>
    <w:p w14:paraId="6B6DCC91" w14:textId="37BE5732" w:rsidR="004C0C4B" w:rsidRPr="004F031E" w:rsidRDefault="004C0C4B" w:rsidP="34DDFF67">
      <w:pPr>
        <w:pStyle w:val="Textoindependiente"/>
        <w:jc w:val="left"/>
        <w:rPr>
          <w:rFonts w:ascii="Garamond" w:eastAsia="Garamond" w:hAnsi="Garamond" w:cs="Garamond"/>
          <w:b/>
          <w:bCs/>
          <w:lang w:val="es-CO"/>
        </w:rPr>
      </w:pPr>
      <w:r w:rsidRPr="004F031E">
        <w:rPr>
          <w:rFonts w:ascii="Garamond" w:eastAsia="Garamond" w:hAnsi="Garamond" w:cs="Garamond"/>
          <w:b/>
          <w:bCs/>
          <w:lang w:val="es-CO"/>
        </w:rPr>
        <w:t>H</w:t>
      </w:r>
      <w:r w:rsidR="00A02DC7" w:rsidRPr="004F031E">
        <w:rPr>
          <w:rFonts w:ascii="Garamond" w:eastAsia="Garamond" w:hAnsi="Garamond" w:cs="Garamond"/>
          <w:b/>
          <w:bCs/>
          <w:lang w:val="es-CO"/>
        </w:rPr>
        <w:t>ora</w:t>
      </w:r>
      <w:r w:rsidR="09B498D2" w:rsidRPr="004F031E">
        <w:rPr>
          <w:rFonts w:ascii="Garamond" w:eastAsia="Garamond" w:hAnsi="Garamond" w:cs="Garamond"/>
          <w:b/>
          <w:bCs/>
          <w:lang w:val="es-CO"/>
        </w:rPr>
        <w:t xml:space="preserve"> de inicio</w:t>
      </w:r>
      <w:r w:rsidRPr="004F031E">
        <w:rPr>
          <w:rFonts w:ascii="Garamond" w:eastAsia="Garamond" w:hAnsi="Garamond" w:cs="Garamond"/>
          <w:b/>
          <w:bCs/>
          <w:lang w:val="es-CO"/>
        </w:rPr>
        <w:t>:</w:t>
      </w:r>
      <w:r w:rsidR="004F031E" w:rsidRPr="004F031E">
        <w:rPr>
          <w:rFonts w:ascii="Garamond" w:hAnsi="Garamond"/>
        </w:rPr>
        <w:t xml:space="preserve"> </w:t>
      </w:r>
      <w:r w:rsidR="00D52324">
        <w:rPr>
          <w:rFonts w:ascii="Garamond" w:hAnsi="Garamond"/>
        </w:rPr>
        <w:t>1</w:t>
      </w:r>
      <w:r w:rsidR="006B1392">
        <w:rPr>
          <w:rFonts w:ascii="Garamond" w:hAnsi="Garamond"/>
        </w:rPr>
        <w:t>0</w:t>
      </w:r>
      <w:r w:rsidR="00A24A3F">
        <w:rPr>
          <w:rFonts w:ascii="Garamond" w:hAnsi="Garamond"/>
        </w:rPr>
        <w:t>:</w:t>
      </w:r>
      <w:r w:rsidR="006B1392">
        <w:rPr>
          <w:rFonts w:ascii="Garamond" w:hAnsi="Garamond"/>
        </w:rPr>
        <w:t>0</w:t>
      </w:r>
      <w:r w:rsidR="00D52324">
        <w:rPr>
          <w:rFonts w:ascii="Garamond" w:hAnsi="Garamond"/>
        </w:rPr>
        <w:t>0</w:t>
      </w:r>
      <w:r w:rsidR="004F031E" w:rsidRPr="004F031E">
        <w:rPr>
          <w:rFonts w:ascii="Garamond" w:hAnsi="Garamond"/>
        </w:rPr>
        <w:t xml:space="preserve"> </w:t>
      </w:r>
      <w:r w:rsidR="00A24A3F">
        <w:rPr>
          <w:rFonts w:ascii="Garamond" w:hAnsi="Garamond"/>
        </w:rPr>
        <w:t>am</w:t>
      </w:r>
    </w:p>
    <w:p w14:paraId="093ED766" w14:textId="082BCF01" w:rsidR="09064068" w:rsidRPr="004F031E" w:rsidRDefault="09064068" w:rsidP="34DDFF67">
      <w:pPr>
        <w:pStyle w:val="Textoindependiente"/>
        <w:jc w:val="left"/>
        <w:rPr>
          <w:rFonts w:ascii="Garamond" w:eastAsia="Garamond" w:hAnsi="Garamond" w:cs="Garamond"/>
          <w:lang w:val="es-CO"/>
        </w:rPr>
      </w:pPr>
      <w:r w:rsidRPr="004F031E">
        <w:rPr>
          <w:rFonts w:ascii="Garamond" w:eastAsia="Garamond" w:hAnsi="Garamond" w:cs="Garamond"/>
          <w:b/>
          <w:bCs/>
          <w:lang w:val="es-CO"/>
        </w:rPr>
        <w:t>Hora de finalización:</w:t>
      </w:r>
      <w:r w:rsidR="004F031E" w:rsidRPr="004F031E">
        <w:rPr>
          <w:rFonts w:ascii="Garamond" w:eastAsia="Garamond" w:hAnsi="Garamond" w:cs="Garamond"/>
          <w:b/>
          <w:bCs/>
          <w:lang w:val="es-CO"/>
        </w:rPr>
        <w:t xml:space="preserve"> </w:t>
      </w:r>
      <w:r w:rsidR="00A24A3F" w:rsidRPr="00A24A3F">
        <w:rPr>
          <w:rFonts w:ascii="Garamond" w:eastAsia="Garamond" w:hAnsi="Garamond" w:cs="Garamond"/>
          <w:lang w:val="es-CO"/>
        </w:rPr>
        <w:t>N/A</w:t>
      </w:r>
    </w:p>
    <w:p w14:paraId="45AEFC62" w14:textId="77777777" w:rsidR="004C0C4B" w:rsidRPr="00DF668B" w:rsidRDefault="004C0C4B" w:rsidP="09967B29">
      <w:pPr>
        <w:pStyle w:val="Textoindependiente"/>
        <w:jc w:val="left"/>
        <w:rPr>
          <w:rFonts w:ascii="Garamond" w:eastAsia="Garamond" w:hAnsi="Garamond" w:cs="Garamond"/>
          <w:lang w:val="es-CO"/>
        </w:rPr>
      </w:pPr>
    </w:p>
    <w:p w14:paraId="6D8A656B" w14:textId="77777777" w:rsidR="004F031E" w:rsidRDefault="004C0C4B" w:rsidP="09967B29">
      <w:pPr>
        <w:pStyle w:val="Textoindependiente"/>
        <w:jc w:val="left"/>
        <w:rPr>
          <w:rFonts w:ascii="Garamond" w:eastAsia="Garamond" w:hAnsi="Garamond" w:cs="Garamond"/>
          <w:b/>
          <w:bCs/>
          <w:lang w:val="es-CO"/>
        </w:rPr>
      </w:pPr>
      <w:r w:rsidRPr="09967B29">
        <w:rPr>
          <w:rFonts w:ascii="Garamond" w:eastAsia="Garamond" w:hAnsi="Garamond" w:cs="Garamond"/>
          <w:b/>
          <w:bCs/>
          <w:lang w:val="es-CO"/>
        </w:rPr>
        <w:t>A</w:t>
      </w:r>
      <w:r w:rsidR="00A02DC7" w:rsidRPr="09967B29">
        <w:rPr>
          <w:rFonts w:ascii="Garamond" w:eastAsia="Garamond" w:hAnsi="Garamond" w:cs="Garamond"/>
          <w:b/>
          <w:bCs/>
          <w:lang w:val="es-CO"/>
        </w:rPr>
        <w:t xml:space="preserve">sistentes: </w:t>
      </w:r>
    </w:p>
    <w:p w14:paraId="22834B4A" w14:textId="77777777" w:rsidR="004F7F62" w:rsidRDefault="004F7F62" w:rsidP="09967B29">
      <w:pPr>
        <w:pStyle w:val="Textoindependiente"/>
        <w:jc w:val="left"/>
        <w:rPr>
          <w:rFonts w:ascii="Garamond" w:eastAsia="Garamond" w:hAnsi="Garamond" w:cs="Garamond"/>
          <w:b/>
          <w:bCs/>
          <w:lang w:val="es-CO"/>
        </w:rPr>
      </w:pPr>
    </w:p>
    <w:p w14:paraId="4FB0B340" w14:textId="322AF03A" w:rsidR="004F031E" w:rsidRDefault="00A24A3F" w:rsidP="00EC7B2C">
      <w:pPr>
        <w:pStyle w:val="Textoindependiente"/>
        <w:numPr>
          <w:ilvl w:val="0"/>
          <w:numId w:val="11"/>
        </w:numPr>
        <w:jc w:val="left"/>
        <w:rPr>
          <w:rFonts w:ascii="Garamond" w:eastAsia="Garamond" w:hAnsi="Garamond" w:cs="Garamond"/>
          <w:color w:val="000000" w:themeColor="text1"/>
          <w:lang w:val="es-CO"/>
        </w:rPr>
      </w:pPr>
      <w:proofErr w:type="spellStart"/>
      <w:r>
        <w:rPr>
          <w:rFonts w:ascii="Garamond" w:eastAsia="Garamond" w:hAnsi="Garamond" w:cs="Garamond"/>
          <w:color w:val="000000" w:themeColor="text1"/>
          <w:lang w:val="es-CO"/>
        </w:rPr>
        <w:t>Dayanna</w:t>
      </w:r>
      <w:proofErr w:type="spellEnd"/>
      <w:r>
        <w:rPr>
          <w:rFonts w:ascii="Garamond" w:eastAsia="Garamond" w:hAnsi="Garamond" w:cs="Garamond"/>
          <w:color w:val="000000" w:themeColor="text1"/>
          <w:lang w:val="es-CO"/>
        </w:rPr>
        <w:t xml:space="preserve"> </w:t>
      </w:r>
      <w:r w:rsidR="004F031E" w:rsidRPr="00277D87">
        <w:rPr>
          <w:rFonts w:ascii="Garamond" w:eastAsia="Garamond" w:hAnsi="Garamond" w:cs="Garamond"/>
          <w:color w:val="000000" w:themeColor="text1"/>
          <w:lang w:val="es-CO"/>
        </w:rPr>
        <w:t>Soley</w:t>
      </w:r>
      <w:r w:rsidR="009E355C">
        <w:rPr>
          <w:rFonts w:ascii="Garamond" w:eastAsia="Garamond" w:hAnsi="Garamond" w:cs="Garamond"/>
          <w:color w:val="000000" w:themeColor="text1"/>
          <w:lang w:val="es-CO"/>
        </w:rPr>
        <w:t>ggg</w:t>
      </w:r>
      <w:r w:rsidR="004F031E" w:rsidRPr="00277D87">
        <w:rPr>
          <w:rFonts w:ascii="Garamond" w:eastAsia="Garamond" w:hAnsi="Garamond" w:cs="Garamond"/>
          <w:color w:val="000000" w:themeColor="text1"/>
          <w:lang w:val="es-CO"/>
        </w:rPr>
        <w:t xml:space="preserve"> </w:t>
      </w:r>
      <w:proofErr w:type="spellStart"/>
      <w:r w:rsidR="004F031E" w:rsidRPr="00277D87">
        <w:rPr>
          <w:rFonts w:ascii="Garamond" w:eastAsia="Garamond" w:hAnsi="Garamond" w:cs="Garamond"/>
          <w:color w:val="000000" w:themeColor="text1"/>
          <w:lang w:val="es-CO"/>
        </w:rPr>
        <w:t>Mendez</w:t>
      </w:r>
      <w:proofErr w:type="spellEnd"/>
      <w:r>
        <w:rPr>
          <w:rFonts w:ascii="Garamond" w:eastAsia="Garamond" w:hAnsi="Garamond" w:cs="Garamond"/>
          <w:color w:val="000000" w:themeColor="text1"/>
          <w:lang w:val="es-CO"/>
        </w:rPr>
        <w:t xml:space="preserve"> Devia</w:t>
      </w:r>
    </w:p>
    <w:p w14:paraId="6D615AE1" w14:textId="58398CAF" w:rsidR="00D52324" w:rsidRDefault="00D52324" w:rsidP="00EC7B2C">
      <w:pPr>
        <w:pStyle w:val="Textoindependiente"/>
        <w:numPr>
          <w:ilvl w:val="0"/>
          <w:numId w:val="11"/>
        </w:numPr>
        <w:jc w:val="left"/>
        <w:rPr>
          <w:rFonts w:ascii="Garamond" w:eastAsia="Garamond" w:hAnsi="Garamond" w:cs="Garamond"/>
          <w:color w:val="000000" w:themeColor="text1"/>
          <w:lang w:val="es-CO"/>
        </w:rPr>
      </w:pPr>
      <w:r>
        <w:rPr>
          <w:rFonts w:ascii="Garamond" w:eastAsia="Garamond" w:hAnsi="Garamond" w:cs="Garamond"/>
          <w:color w:val="000000" w:themeColor="text1"/>
          <w:lang w:val="es-CO"/>
        </w:rPr>
        <w:t xml:space="preserve">Cristian </w:t>
      </w:r>
      <w:r w:rsidRPr="00D52324">
        <w:rPr>
          <w:rFonts w:ascii="Garamond" w:eastAsia="Garamond" w:hAnsi="Garamond" w:cs="Garamond"/>
          <w:color w:val="000000" w:themeColor="text1"/>
          <w:lang w:val="es-CO"/>
        </w:rPr>
        <w:t>Steph Velasquez Alejo</w:t>
      </w:r>
    </w:p>
    <w:p w14:paraId="6203C733" w14:textId="116699B9" w:rsidR="006B1392" w:rsidRDefault="006B1392" w:rsidP="00EC7B2C">
      <w:pPr>
        <w:pStyle w:val="Textoindependiente"/>
        <w:numPr>
          <w:ilvl w:val="0"/>
          <w:numId w:val="11"/>
        </w:numPr>
        <w:jc w:val="left"/>
        <w:rPr>
          <w:rFonts w:ascii="Garamond" w:eastAsia="Garamond" w:hAnsi="Garamond" w:cs="Garamond"/>
          <w:color w:val="000000" w:themeColor="text1"/>
          <w:lang w:val="es-CO"/>
        </w:rPr>
      </w:pPr>
      <w:proofErr w:type="spellStart"/>
      <w:r>
        <w:rPr>
          <w:rFonts w:ascii="Garamond" w:eastAsia="Garamond" w:hAnsi="Garamond" w:cs="Garamond"/>
          <w:color w:val="000000" w:themeColor="text1"/>
          <w:lang w:val="es-CO"/>
        </w:rPr>
        <w:t>Maria</w:t>
      </w:r>
      <w:proofErr w:type="spellEnd"/>
      <w:r>
        <w:rPr>
          <w:rFonts w:ascii="Garamond" w:eastAsia="Garamond" w:hAnsi="Garamond" w:cs="Garamond"/>
          <w:color w:val="000000" w:themeColor="text1"/>
          <w:lang w:val="es-CO"/>
        </w:rPr>
        <w:t xml:space="preserve"> del Pilar Castañeda</w:t>
      </w:r>
    </w:p>
    <w:p w14:paraId="06DA79D7" w14:textId="130A4C21" w:rsidR="006B1392" w:rsidRDefault="006B1392" w:rsidP="00EC7B2C">
      <w:pPr>
        <w:pStyle w:val="Textoindependiente"/>
        <w:numPr>
          <w:ilvl w:val="0"/>
          <w:numId w:val="11"/>
        </w:numPr>
        <w:jc w:val="left"/>
        <w:rPr>
          <w:rFonts w:ascii="Garamond" w:eastAsia="Garamond" w:hAnsi="Garamond" w:cs="Garamond"/>
          <w:color w:val="000000" w:themeColor="text1"/>
          <w:lang w:val="es-CO"/>
        </w:rPr>
      </w:pPr>
      <w:r>
        <w:rPr>
          <w:rFonts w:ascii="Garamond" w:eastAsia="Garamond" w:hAnsi="Garamond" w:cs="Garamond"/>
          <w:color w:val="000000" w:themeColor="text1"/>
          <w:lang w:val="es-CO"/>
        </w:rPr>
        <w:t>Fernando Barreto</w:t>
      </w:r>
    </w:p>
    <w:p w14:paraId="37264207" w14:textId="229B895A" w:rsidR="004C0C4B" w:rsidRDefault="004C0C4B" w:rsidP="258DC781">
      <w:pPr>
        <w:pStyle w:val="Textoindependiente"/>
        <w:jc w:val="left"/>
        <w:rPr>
          <w:rFonts w:ascii="Garamond" w:hAnsi="Garamond"/>
          <w:color w:val="000000" w:themeColor="text1"/>
        </w:rPr>
      </w:pPr>
    </w:p>
    <w:p w14:paraId="7E2DB71D" w14:textId="77777777" w:rsidR="00A24A3F" w:rsidRPr="00DF668B" w:rsidRDefault="00A24A3F" w:rsidP="258DC781">
      <w:pPr>
        <w:pStyle w:val="Textoindependiente"/>
        <w:jc w:val="left"/>
        <w:rPr>
          <w:rFonts w:ascii="Garamond" w:eastAsia="Garamond" w:hAnsi="Garamond" w:cs="Garamond"/>
          <w:b/>
          <w:bCs/>
          <w:lang w:val="es-CO"/>
        </w:rPr>
      </w:pPr>
    </w:p>
    <w:p w14:paraId="4A65F1E2" w14:textId="77777777" w:rsidR="004C0C4B" w:rsidRPr="00DF668B" w:rsidRDefault="004C0C4B" w:rsidP="09967B29">
      <w:pPr>
        <w:pStyle w:val="Textoindependiente"/>
        <w:jc w:val="left"/>
        <w:rPr>
          <w:rFonts w:ascii="Garamond" w:eastAsia="Garamond" w:hAnsi="Garamond" w:cs="Garamond"/>
          <w:b/>
          <w:bCs/>
          <w:lang w:val="es-CO"/>
        </w:rPr>
      </w:pPr>
      <w:r w:rsidRPr="09967B29">
        <w:rPr>
          <w:rFonts w:ascii="Garamond" w:eastAsia="Garamond" w:hAnsi="Garamond" w:cs="Garamond"/>
          <w:b/>
          <w:bCs/>
          <w:lang w:val="es-CO"/>
        </w:rPr>
        <w:t>ORDEN DEL DÍA</w:t>
      </w:r>
    </w:p>
    <w:p w14:paraId="43FD4CCF" w14:textId="77777777" w:rsidR="004C0C4B" w:rsidRPr="00DF668B" w:rsidRDefault="004C0C4B" w:rsidP="09967B29">
      <w:pPr>
        <w:pStyle w:val="Textoindependiente"/>
        <w:jc w:val="left"/>
        <w:rPr>
          <w:rFonts w:ascii="Garamond" w:eastAsia="Garamond" w:hAnsi="Garamond" w:cs="Garamond"/>
          <w:lang w:val="es-CO"/>
        </w:rPr>
      </w:pPr>
    </w:p>
    <w:p w14:paraId="2FDA7C4D" w14:textId="6BD17D23" w:rsidR="00B37E97" w:rsidRDefault="006B1392" w:rsidP="09967B29">
      <w:pPr>
        <w:pStyle w:val="Textoindependiente"/>
        <w:numPr>
          <w:ilvl w:val="0"/>
          <w:numId w:val="8"/>
        </w:numPr>
        <w:jc w:val="left"/>
        <w:rPr>
          <w:rFonts w:ascii="Garamond" w:eastAsia="Garamond" w:hAnsi="Garamond" w:cs="Garamond"/>
          <w:lang w:val="es-CO"/>
        </w:rPr>
      </w:pPr>
      <w:r>
        <w:rPr>
          <w:rFonts w:ascii="Garamond" w:eastAsia="Garamond" w:hAnsi="Garamond" w:cs="Garamond"/>
          <w:lang w:val="es-CO"/>
        </w:rPr>
        <w:t>Revisión del procedimiento</w:t>
      </w:r>
    </w:p>
    <w:p w14:paraId="3C629D82" w14:textId="77777777" w:rsidR="0081202A" w:rsidRDefault="0081202A" w:rsidP="0081202A">
      <w:pPr>
        <w:pStyle w:val="Textoindependiente"/>
        <w:ind w:left="720"/>
        <w:jc w:val="left"/>
        <w:rPr>
          <w:rFonts w:ascii="Garamond" w:eastAsia="Garamond" w:hAnsi="Garamond" w:cs="Garamond"/>
          <w:lang w:val="es-CO"/>
        </w:rPr>
      </w:pPr>
    </w:p>
    <w:p w14:paraId="788BB071" w14:textId="77777777" w:rsidR="004F7F62" w:rsidRDefault="004F7F62" w:rsidP="004F7F62">
      <w:pPr>
        <w:pStyle w:val="Textoindependiente"/>
        <w:jc w:val="left"/>
        <w:rPr>
          <w:rFonts w:ascii="Garamond" w:eastAsia="Garamond" w:hAnsi="Garamond" w:cs="Garamond"/>
          <w:lang w:val="es-CO"/>
        </w:rPr>
      </w:pPr>
    </w:p>
    <w:p w14:paraId="7CFF3314" w14:textId="77777777" w:rsidR="004F7F62" w:rsidRDefault="004F7F62" w:rsidP="004F7F62">
      <w:pPr>
        <w:pStyle w:val="Textoindependiente"/>
        <w:jc w:val="left"/>
        <w:rPr>
          <w:rFonts w:ascii="Garamond" w:eastAsia="Garamond" w:hAnsi="Garamond" w:cs="Garamond"/>
          <w:lang w:val="es-CO"/>
        </w:rPr>
      </w:pPr>
    </w:p>
    <w:p w14:paraId="4C03D5D1" w14:textId="39A5C1A1" w:rsidR="004C0C4B" w:rsidRDefault="004C0C4B" w:rsidP="09967B29">
      <w:pPr>
        <w:pStyle w:val="Textoindependiente"/>
        <w:rPr>
          <w:rFonts w:ascii="Garamond" w:eastAsia="Garamond" w:hAnsi="Garamond" w:cs="Garamond"/>
          <w:b/>
          <w:bCs/>
          <w:lang w:val="es-CO"/>
        </w:rPr>
      </w:pPr>
      <w:r w:rsidRPr="09967B29">
        <w:rPr>
          <w:rFonts w:ascii="Garamond" w:eastAsia="Garamond" w:hAnsi="Garamond" w:cs="Garamond"/>
          <w:b/>
          <w:bCs/>
          <w:lang w:val="es-CO"/>
        </w:rPr>
        <w:t>DESARROLLO</w:t>
      </w:r>
      <w:r w:rsidR="00A02DC7" w:rsidRPr="09967B29">
        <w:rPr>
          <w:rFonts w:ascii="Garamond" w:eastAsia="Garamond" w:hAnsi="Garamond" w:cs="Garamond"/>
          <w:b/>
          <w:bCs/>
          <w:lang w:val="es-CO"/>
        </w:rPr>
        <w:t>:</w:t>
      </w:r>
      <w:r w:rsidR="007B3153" w:rsidRPr="09967B29">
        <w:rPr>
          <w:rFonts w:ascii="Garamond" w:eastAsia="Garamond" w:hAnsi="Garamond" w:cs="Garamond"/>
          <w:b/>
          <w:bCs/>
          <w:lang w:val="es-CO"/>
        </w:rPr>
        <w:t xml:space="preserve"> </w:t>
      </w:r>
    </w:p>
    <w:p w14:paraId="2DD1AD23" w14:textId="77777777" w:rsidR="009E4139" w:rsidRDefault="009E4139" w:rsidP="09967B29">
      <w:pPr>
        <w:pStyle w:val="Textoindependiente"/>
        <w:rPr>
          <w:rFonts w:ascii="Garamond" w:eastAsia="Garamond" w:hAnsi="Garamond" w:cs="Garamond"/>
          <w:b/>
          <w:bCs/>
          <w:lang w:val="es-CO"/>
        </w:rPr>
      </w:pPr>
    </w:p>
    <w:p w14:paraId="17522BE1" w14:textId="48C8E01A" w:rsidR="00277D87" w:rsidRDefault="006B1392" w:rsidP="09967B29">
      <w:pPr>
        <w:pStyle w:val="Textoindependiente"/>
        <w:rPr>
          <w:rFonts w:ascii="Garamond" w:eastAsia="Garamond" w:hAnsi="Garamond" w:cs="Garamond"/>
          <w:lang w:val="es-CO"/>
        </w:rPr>
      </w:pPr>
      <w:r>
        <w:rPr>
          <w:rFonts w:ascii="Garamond" w:eastAsia="Garamond" w:hAnsi="Garamond" w:cs="Garamond"/>
          <w:lang w:val="es-CO"/>
        </w:rPr>
        <w:lastRenderedPageBreak/>
        <w:t>La reunión estuvo enmarcada en la revisión del “P</w:t>
      </w:r>
      <w:r w:rsidRPr="006B1392">
        <w:rPr>
          <w:rFonts w:ascii="Garamond" w:eastAsia="Garamond" w:hAnsi="Garamond" w:cs="Garamond"/>
          <w:lang w:val="es-CO"/>
        </w:rPr>
        <w:t>rocedimiento de asignación recursos a proyectos financiados por el programa de normalización prone</w:t>
      </w:r>
      <w:r>
        <w:rPr>
          <w:rFonts w:ascii="Garamond" w:eastAsia="Garamond" w:hAnsi="Garamond" w:cs="Garamond"/>
          <w:lang w:val="es-CO"/>
        </w:rPr>
        <w:t xml:space="preserve">” con el fin de hacer su publicación y oficialización en el Sistema Integrado de Gestión. Por ende la misma estuvo orientada a corregir las observaciones realizadas por el Grupo de Planeación y Gestión Internacional </w:t>
      </w:r>
    </w:p>
    <w:p w14:paraId="7D79FDE4" w14:textId="77777777" w:rsidR="006B1392" w:rsidRDefault="006B1392" w:rsidP="09967B29">
      <w:pPr>
        <w:pStyle w:val="Textoindependiente"/>
        <w:rPr>
          <w:rFonts w:ascii="Garamond" w:eastAsia="Garamond" w:hAnsi="Garamond" w:cs="Garamond"/>
          <w:lang w:val="es-CO"/>
        </w:rPr>
      </w:pPr>
    </w:p>
    <w:p w14:paraId="34E107BB" w14:textId="45DB6BDD" w:rsidR="006B1392" w:rsidRDefault="006B1392" w:rsidP="006B1392">
      <w:pPr>
        <w:pStyle w:val="Textoindependiente"/>
        <w:rPr>
          <w:rFonts w:ascii="Garamond" w:eastAsia="Garamond" w:hAnsi="Garamond" w:cs="Garamond"/>
          <w:b/>
          <w:bCs/>
          <w:lang w:val="es-CO"/>
        </w:rPr>
      </w:pPr>
      <w:r>
        <w:rPr>
          <w:rFonts w:ascii="Garamond" w:eastAsia="Garamond" w:hAnsi="Garamond" w:cs="Garamond"/>
          <w:b/>
          <w:bCs/>
          <w:lang w:val="es-CO"/>
        </w:rPr>
        <w:t>COMPROMISOS</w:t>
      </w:r>
      <w:r w:rsidRPr="09967B29">
        <w:rPr>
          <w:rFonts w:ascii="Garamond" w:eastAsia="Garamond" w:hAnsi="Garamond" w:cs="Garamond"/>
          <w:b/>
          <w:bCs/>
          <w:lang w:val="es-CO"/>
        </w:rPr>
        <w:t xml:space="preserve">: </w:t>
      </w:r>
    </w:p>
    <w:p w14:paraId="7BC3624F" w14:textId="77777777" w:rsidR="006B1392" w:rsidRDefault="006B1392" w:rsidP="006B1392">
      <w:pPr>
        <w:pStyle w:val="Textoindependiente"/>
        <w:rPr>
          <w:rFonts w:ascii="Garamond" w:eastAsia="Garamond" w:hAnsi="Garamond" w:cs="Garamond"/>
          <w:b/>
          <w:bCs/>
          <w:lang w:val="es-CO"/>
        </w:rPr>
      </w:pPr>
    </w:p>
    <w:p w14:paraId="2B28B1C6" w14:textId="6C8FAA07" w:rsidR="006B1392" w:rsidRPr="006B1392" w:rsidRDefault="006B1392" w:rsidP="006B1392">
      <w:pPr>
        <w:pStyle w:val="Textoindependiente"/>
        <w:numPr>
          <w:ilvl w:val="0"/>
          <w:numId w:val="17"/>
        </w:numPr>
        <w:rPr>
          <w:rFonts w:ascii="Garamond" w:eastAsia="Garamond" w:hAnsi="Garamond" w:cs="Garamond"/>
          <w:lang w:val="es-CO"/>
        </w:rPr>
      </w:pPr>
      <w:proofErr w:type="spellStart"/>
      <w:r w:rsidRPr="006B1392">
        <w:rPr>
          <w:rFonts w:ascii="Garamond" w:eastAsia="Garamond" w:hAnsi="Garamond" w:cs="Garamond"/>
          <w:lang w:val="es-CO"/>
        </w:rPr>
        <w:t>Dayanna</w:t>
      </w:r>
      <w:proofErr w:type="spellEnd"/>
      <w:r w:rsidRPr="006B1392">
        <w:rPr>
          <w:rFonts w:ascii="Garamond" w:eastAsia="Garamond" w:hAnsi="Garamond" w:cs="Garamond"/>
          <w:lang w:val="es-CO"/>
        </w:rPr>
        <w:t xml:space="preserve"> Soleyggg </w:t>
      </w:r>
      <w:proofErr w:type="spellStart"/>
      <w:r w:rsidRPr="006B1392">
        <w:rPr>
          <w:rFonts w:ascii="Garamond" w:eastAsia="Garamond" w:hAnsi="Garamond" w:cs="Garamond"/>
          <w:lang w:val="es-CO"/>
        </w:rPr>
        <w:t>Mendez</w:t>
      </w:r>
      <w:proofErr w:type="spellEnd"/>
      <w:r w:rsidRPr="006B1392">
        <w:rPr>
          <w:rFonts w:ascii="Garamond" w:eastAsia="Garamond" w:hAnsi="Garamond" w:cs="Garamond"/>
          <w:lang w:val="es-CO"/>
        </w:rPr>
        <w:t xml:space="preserve"> Devia</w:t>
      </w:r>
      <w:r w:rsidRPr="006B1392">
        <w:rPr>
          <w:rFonts w:ascii="Garamond" w:eastAsia="Garamond" w:hAnsi="Garamond" w:cs="Garamond"/>
          <w:lang w:val="es-CO"/>
        </w:rPr>
        <w:t xml:space="preserve"> y </w:t>
      </w:r>
      <w:r w:rsidRPr="006B1392">
        <w:rPr>
          <w:rFonts w:ascii="Garamond" w:eastAsia="Garamond" w:hAnsi="Garamond" w:cs="Garamond"/>
          <w:lang w:val="es-CO"/>
        </w:rPr>
        <w:t>Cristian Steph Velasquez Alejo</w:t>
      </w:r>
      <w:r w:rsidRPr="006B1392">
        <w:rPr>
          <w:rFonts w:ascii="Garamond" w:eastAsia="Garamond" w:hAnsi="Garamond" w:cs="Garamond"/>
          <w:lang w:val="es-CO"/>
        </w:rPr>
        <w:t xml:space="preserve"> se comprometieron a terminar los ajustes y hacer la gestión ante control interno y Planeación para la publicación </w:t>
      </w:r>
      <w:proofErr w:type="gramStart"/>
      <w:r w:rsidRPr="006B1392">
        <w:rPr>
          <w:rFonts w:ascii="Garamond" w:eastAsia="Garamond" w:hAnsi="Garamond" w:cs="Garamond"/>
          <w:lang w:val="es-CO"/>
        </w:rPr>
        <w:t>del mismo</w:t>
      </w:r>
      <w:proofErr w:type="gramEnd"/>
      <w:r w:rsidRPr="006B1392">
        <w:rPr>
          <w:rFonts w:ascii="Garamond" w:eastAsia="Garamond" w:hAnsi="Garamond" w:cs="Garamond"/>
          <w:lang w:val="es-CO"/>
        </w:rPr>
        <w:t xml:space="preserve">. </w:t>
      </w:r>
    </w:p>
    <w:p w14:paraId="504C0972" w14:textId="77777777" w:rsidR="006B1392" w:rsidRDefault="006B1392" w:rsidP="09967B29">
      <w:pPr>
        <w:pStyle w:val="Textoindependiente"/>
        <w:rPr>
          <w:rFonts w:ascii="Garamond" w:eastAsia="Garamond" w:hAnsi="Garamond" w:cs="Garamond"/>
          <w:lang w:val="es-CO"/>
        </w:rPr>
      </w:pPr>
    </w:p>
    <w:p w14:paraId="5B0F0891" w14:textId="77777777" w:rsidR="00CC70B5" w:rsidRDefault="00CC70B5" w:rsidP="00CC70B5">
      <w:pPr>
        <w:pStyle w:val="Textoindependiente"/>
        <w:ind w:left="720"/>
        <w:rPr>
          <w:rFonts w:ascii="Garamond" w:eastAsia="Garamond" w:hAnsi="Garamond" w:cs="Garamond"/>
          <w:lang w:val="es-CO"/>
        </w:rPr>
      </w:pPr>
    </w:p>
    <w:p w14:paraId="740B3779" w14:textId="77777777" w:rsidR="004C0C4B" w:rsidRPr="00DF668B" w:rsidRDefault="004C0C4B" w:rsidP="09967B29">
      <w:pPr>
        <w:pStyle w:val="Textoindependiente"/>
        <w:rPr>
          <w:rFonts w:ascii="Garamond" w:eastAsia="Garamond" w:hAnsi="Garamond" w:cs="Garamond"/>
          <w:sz w:val="16"/>
          <w:szCs w:val="16"/>
          <w:lang w:val="es-CO"/>
        </w:rPr>
      </w:pPr>
    </w:p>
    <w:p w14:paraId="620D22F4" w14:textId="563B418C" w:rsidR="007A4693" w:rsidRDefault="007B3153" w:rsidP="258DC781">
      <w:pPr>
        <w:pStyle w:val="Textoindependiente"/>
        <w:rPr>
          <w:rFonts w:ascii="Garamond" w:eastAsia="Garamond" w:hAnsi="Garamond" w:cs="Garamond"/>
          <w:sz w:val="16"/>
          <w:szCs w:val="16"/>
          <w:lang w:val="es-CO"/>
        </w:rPr>
      </w:pPr>
      <w:r w:rsidRPr="258DC781">
        <w:rPr>
          <w:rFonts w:ascii="Garamond" w:eastAsia="Garamond" w:hAnsi="Garamond" w:cs="Garamond"/>
          <w:sz w:val="16"/>
          <w:szCs w:val="16"/>
          <w:lang w:val="es-CO"/>
        </w:rPr>
        <w:t>Elaboró</w:t>
      </w:r>
      <w:r w:rsidR="00282FED" w:rsidRPr="258DC781">
        <w:rPr>
          <w:rFonts w:ascii="Garamond" w:eastAsia="Garamond" w:hAnsi="Garamond" w:cs="Garamond"/>
          <w:sz w:val="16"/>
          <w:szCs w:val="16"/>
          <w:lang w:val="es-CO"/>
        </w:rPr>
        <w:t xml:space="preserve"> acta</w:t>
      </w:r>
      <w:r w:rsidR="004C0C4B" w:rsidRPr="258DC781">
        <w:rPr>
          <w:rFonts w:ascii="Garamond" w:eastAsia="Garamond" w:hAnsi="Garamond" w:cs="Garamond"/>
          <w:sz w:val="16"/>
          <w:szCs w:val="16"/>
          <w:lang w:val="es-CO"/>
        </w:rPr>
        <w:t xml:space="preserve">: </w:t>
      </w:r>
    </w:p>
    <w:p w14:paraId="5403696F" w14:textId="2404C128" w:rsidR="00C27674" w:rsidRDefault="00C27674" w:rsidP="00910C27">
      <w:pPr>
        <w:pStyle w:val="Textoindependiente"/>
        <w:rPr>
          <w:rFonts w:ascii="Garamond" w:eastAsia="Garamond" w:hAnsi="Garamond" w:cs="Garamond"/>
          <w:sz w:val="16"/>
          <w:szCs w:val="16"/>
          <w:lang w:val="es-CO"/>
        </w:rPr>
      </w:pPr>
      <w:proofErr w:type="spellStart"/>
      <w:r>
        <w:rPr>
          <w:rFonts w:ascii="Garamond" w:eastAsia="Garamond" w:hAnsi="Garamond" w:cs="Garamond"/>
          <w:sz w:val="16"/>
          <w:szCs w:val="16"/>
          <w:lang w:val="es-CO"/>
        </w:rPr>
        <w:t>Dayanna</w:t>
      </w:r>
      <w:proofErr w:type="spellEnd"/>
      <w:r>
        <w:rPr>
          <w:rFonts w:ascii="Garamond" w:eastAsia="Garamond" w:hAnsi="Garamond" w:cs="Garamond"/>
          <w:sz w:val="16"/>
          <w:szCs w:val="16"/>
          <w:lang w:val="es-CO"/>
        </w:rPr>
        <w:t xml:space="preserve"> Soley </w:t>
      </w:r>
      <w:proofErr w:type="spellStart"/>
      <w:r>
        <w:rPr>
          <w:rFonts w:ascii="Garamond" w:eastAsia="Garamond" w:hAnsi="Garamond" w:cs="Garamond"/>
          <w:sz w:val="16"/>
          <w:szCs w:val="16"/>
          <w:lang w:val="es-CO"/>
        </w:rPr>
        <w:t>Mendez</w:t>
      </w:r>
      <w:proofErr w:type="spellEnd"/>
      <w:r>
        <w:rPr>
          <w:rFonts w:ascii="Garamond" w:eastAsia="Garamond" w:hAnsi="Garamond" w:cs="Garamond"/>
          <w:sz w:val="16"/>
          <w:szCs w:val="16"/>
          <w:lang w:val="es-CO"/>
        </w:rPr>
        <w:t xml:space="preserve"> Devia – Contratista del GFGS del MME. </w:t>
      </w:r>
    </w:p>
    <w:p w14:paraId="3C0D0F0B" w14:textId="77777777" w:rsidR="006B1392" w:rsidRDefault="006B1392" w:rsidP="00910C27">
      <w:pPr>
        <w:pStyle w:val="Textoindependiente"/>
        <w:rPr>
          <w:rFonts w:ascii="Garamond" w:eastAsia="Garamond" w:hAnsi="Garamond" w:cs="Garamond"/>
          <w:color w:val="BFBFBF" w:themeColor="background1" w:themeShade="BF"/>
          <w:sz w:val="16"/>
          <w:szCs w:val="16"/>
          <w:lang w:val="es-CO"/>
        </w:rPr>
      </w:pPr>
    </w:p>
    <w:p w14:paraId="422D92D7" w14:textId="77777777" w:rsidR="006B1392" w:rsidRPr="0016746F" w:rsidRDefault="006B1392" w:rsidP="006B1392">
      <w:pPr>
        <w:pStyle w:val="Textoindependiente"/>
        <w:ind w:left="720"/>
        <w:jc w:val="center"/>
        <w:rPr>
          <w:rFonts w:ascii="Garamond" w:eastAsia="Garamond" w:hAnsi="Garamond" w:cs="Garamond"/>
          <w:lang w:val="es-CO"/>
        </w:rPr>
      </w:pPr>
      <w:r>
        <w:rPr>
          <w:rFonts w:ascii="Garamond" w:eastAsia="Garamond" w:hAnsi="Garamond" w:cs="Garamond"/>
          <w:lang w:val="es-CO"/>
        </w:rPr>
        <w:t>ANEXOS – REGISTRO FOTOGRAFICO</w:t>
      </w:r>
    </w:p>
    <w:p w14:paraId="349B3ADA" w14:textId="68CDCDCA" w:rsidR="006B1392" w:rsidRPr="00830AEB" w:rsidRDefault="006B1392" w:rsidP="00910C27">
      <w:pPr>
        <w:pStyle w:val="Textoindependiente"/>
        <w:rPr>
          <w:rFonts w:ascii="Garamond" w:eastAsia="Garamond" w:hAnsi="Garamond" w:cs="Garamond"/>
          <w:color w:val="BFBFBF" w:themeColor="background1" w:themeShade="BF"/>
          <w:sz w:val="16"/>
          <w:szCs w:val="16"/>
          <w:lang w:val="es-CO"/>
        </w:rPr>
      </w:pPr>
      <w:r w:rsidRPr="006B1392">
        <w:rPr>
          <w:rFonts w:ascii="Garamond" w:eastAsia="Garamond" w:hAnsi="Garamond" w:cs="Garamond"/>
          <w:color w:val="BFBFBF" w:themeColor="background1" w:themeShade="BF"/>
          <w:sz w:val="16"/>
          <w:szCs w:val="16"/>
          <w:lang w:val="es-CO"/>
        </w:rPr>
        <w:lastRenderedPageBreak/>
        <w:drawing>
          <wp:inline distT="0" distB="0" distL="0" distR="0" wp14:anchorId="2B057866" wp14:editId="301436CE">
            <wp:extent cx="8258175" cy="4077335"/>
            <wp:effectExtent l="0" t="0" r="9525" b="0"/>
            <wp:docPr id="7139298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2988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58175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eastAsia="Garamond" w:hAnsi="Garamond" w:cs="Garamond"/>
          <w:noProof/>
          <w:color w:val="BFBFBF" w:themeColor="background1" w:themeShade="BF"/>
          <w:sz w:val="16"/>
          <w:szCs w:val="16"/>
          <w:lang w:val="es-CO"/>
        </w:rPr>
        <w:lastRenderedPageBreak/>
        <w:drawing>
          <wp:inline distT="0" distB="0" distL="0" distR="0" wp14:anchorId="3A5CBB5D" wp14:editId="2776144B">
            <wp:extent cx="8258175" cy="3940810"/>
            <wp:effectExtent l="0" t="0" r="9525" b="2540"/>
            <wp:docPr id="593671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67133" name="Imagen 59367133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8175" cy="394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1392" w:rsidRPr="00830AEB" w:rsidSect="00277D87">
      <w:headerReference w:type="default" r:id="rId14"/>
      <w:footerReference w:type="default" r:id="rId15"/>
      <w:pgSz w:w="15840" w:h="12240" w:orient="landscape" w:code="1"/>
      <w:pgMar w:top="1418" w:right="1701" w:bottom="1418" w:left="1134" w:header="0" w:footer="1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6FA63" w14:textId="77777777" w:rsidR="00087149" w:rsidRDefault="00087149" w:rsidP="00CD6908">
      <w:pPr>
        <w:spacing w:after="0" w:line="240" w:lineRule="auto"/>
      </w:pPr>
      <w:r>
        <w:separator/>
      </w:r>
    </w:p>
  </w:endnote>
  <w:endnote w:type="continuationSeparator" w:id="0">
    <w:p w14:paraId="1D9A8BA1" w14:textId="77777777" w:rsidR="00087149" w:rsidRDefault="00087149" w:rsidP="00CD6908">
      <w:pPr>
        <w:spacing w:after="0" w:line="240" w:lineRule="auto"/>
      </w:pPr>
      <w:r>
        <w:continuationSeparator/>
      </w:r>
    </w:p>
  </w:endnote>
  <w:endnote w:type="continuationNotice" w:id="1">
    <w:p w14:paraId="7D10E5EC" w14:textId="77777777" w:rsidR="00087149" w:rsidRDefault="0008714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19E69" w14:textId="7ADB06B6" w:rsidR="006437B2" w:rsidRPr="006437B2" w:rsidRDefault="006437B2" w:rsidP="006437B2">
    <w:pPr>
      <w:pStyle w:val="Piedepgina"/>
      <w:tabs>
        <w:tab w:val="clear" w:pos="4419"/>
      </w:tabs>
      <w:jc w:val="right"/>
      <w:rPr>
        <w:rFonts w:ascii="Arial" w:hAnsi="Arial" w:cs="Arial"/>
        <w:sz w:val="20"/>
        <w:szCs w:val="20"/>
      </w:rPr>
    </w:pPr>
    <w:r w:rsidRPr="006437B2">
      <w:rPr>
        <w:rFonts w:ascii="Arial" w:hAnsi="Arial" w:cs="Arial"/>
        <w:sz w:val="20"/>
        <w:szCs w:val="20"/>
      </w:rPr>
      <w:t xml:space="preserve">Página </w:t>
    </w:r>
    <w:r w:rsidRPr="006437B2">
      <w:rPr>
        <w:rFonts w:ascii="Arial" w:hAnsi="Arial" w:cs="Arial"/>
        <w:sz w:val="20"/>
        <w:szCs w:val="20"/>
      </w:rPr>
      <w:fldChar w:fldCharType="begin"/>
    </w:r>
    <w:r w:rsidRPr="006437B2">
      <w:rPr>
        <w:rFonts w:ascii="Arial" w:hAnsi="Arial" w:cs="Arial"/>
        <w:sz w:val="20"/>
        <w:szCs w:val="20"/>
      </w:rPr>
      <w:instrText xml:space="preserve"> PAGE  \* Arabic  \* MERGEFORMAT </w:instrText>
    </w:r>
    <w:r w:rsidRPr="006437B2">
      <w:rPr>
        <w:rFonts w:ascii="Arial" w:hAnsi="Arial" w:cs="Arial"/>
        <w:sz w:val="20"/>
        <w:szCs w:val="20"/>
      </w:rPr>
      <w:fldChar w:fldCharType="separate"/>
    </w:r>
    <w:r w:rsidR="00D348E2">
      <w:rPr>
        <w:rFonts w:ascii="Arial" w:hAnsi="Arial" w:cs="Arial"/>
        <w:noProof/>
        <w:sz w:val="20"/>
        <w:szCs w:val="20"/>
      </w:rPr>
      <w:t>1</w:t>
    </w:r>
    <w:r w:rsidRPr="006437B2">
      <w:rPr>
        <w:rFonts w:ascii="Arial" w:hAnsi="Arial" w:cs="Arial"/>
        <w:sz w:val="20"/>
        <w:szCs w:val="20"/>
      </w:rPr>
      <w:fldChar w:fldCharType="end"/>
    </w:r>
    <w:r w:rsidRPr="006437B2">
      <w:rPr>
        <w:rFonts w:ascii="Arial" w:hAnsi="Arial" w:cs="Arial"/>
        <w:sz w:val="20"/>
        <w:szCs w:val="20"/>
      </w:rPr>
      <w:t xml:space="preserve"> de</w:t>
    </w:r>
    <w:r w:rsidR="00F43728">
      <w:rPr>
        <w:rFonts w:ascii="Arial" w:hAnsi="Arial" w:cs="Arial"/>
        <w:sz w:val="20"/>
        <w:szCs w:val="20"/>
      </w:rPr>
      <w:t xml:space="preserve"> </w:t>
    </w:r>
    <w:r w:rsidR="00F43728">
      <w:rPr>
        <w:rFonts w:ascii="Arial" w:hAnsi="Arial" w:cs="Arial"/>
        <w:sz w:val="20"/>
        <w:szCs w:val="20"/>
      </w:rPr>
      <w:fldChar w:fldCharType="begin"/>
    </w:r>
    <w:r w:rsidR="00F43728">
      <w:rPr>
        <w:rFonts w:ascii="Arial" w:hAnsi="Arial" w:cs="Arial"/>
        <w:sz w:val="20"/>
        <w:szCs w:val="20"/>
      </w:rPr>
      <w:instrText xml:space="preserve"> NUMPAGES  \* Arabic  \* MERGEFORMAT </w:instrText>
    </w:r>
    <w:r w:rsidR="00F43728">
      <w:rPr>
        <w:rFonts w:ascii="Arial" w:hAnsi="Arial" w:cs="Arial"/>
        <w:sz w:val="20"/>
        <w:szCs w:val="20"/>
      </w:rPr>
      <w:fldChar w:fldCharType="separate"/>
    </w:r>
    <w:r w:rsidR="00D348E2">
      <w:rPr>
        <w:rFonts w:ascii="Arial" w:hAnsi="Arial" w:cs="Arial"/>
        <w:noProof/>
        <w:sz w:val="20"/>
        <w:szCs w:val="20"/>
      </w:rPr>
      <w:t>2</w:t>
    </w:r>
    <w:r w:rsidR="00F43728">
      <w:rPr>
        <w:rFonts w:ascii="Arial" w:hAnsi="Arial" w:cs="Arial"/>
        <w:sz w:val="20"/>
        <w:szCs w:val="20"/>
      </w:rPr>
      <w:fldChar w:fldCharType="end"/>
    </w:r>
  </w:p>
  <w:p w14:paraId="4A66E607" w14:textId="4A5F91C5" w:rsidR="004A4BFE" w:rsidRDefault="00ED69DA" w:rsidP="006A1018">
    <w:pPr>
      <w:pStyle w:val="Piedepgina"/>
      <w:jc w:val="center"/>
    </w:pPr>
    <w:r>
      <w:rPr>
        <w:noProof/>
        <w:lang w:eastAsia="es-CO"/>
      </w:rPr>
      <w:drawing>
        <wp:anchor distT="0" distB="0" distL="0" distR="0" simplePos="0" relativeHeight="251658244" behindDoc="1" locked="0" layoutInCell="0" allowOverlap="1" wp14:anchorId="4F6812C6" wp14:editId="533710A1">
          <wp:simplePos x="0" y="0"/>
          <wp:positionH relativeFrom="page">
            <wp:posOffset>6348730</wp:posOffset>
          </wp:positionH>
          <wp:positionV relativeFrom="paragraph">
            <wp:posOffset>190500</wp:posOffset>
          </wp:positionV>
          <wp:extent cx="1397000" cy="934720"/>
          <wp:effectExtent l="0" t="0" r="0" b="0"/>
          <wp:wrapNone/>
          <wp:docPr id="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 noChangeArrowheads="1"/>
                  </pic:cNvPicPr>
                </pic:nvPicPr>
                <pic:blipFill rotWithShape="1">
                  <a:blip r:embed="rId1"/>
                  <a:srcRect l="81979"/>
                  <a:stretch/>
                </pic:blipFill>
                <pic:spPr bwMode="auto">
                  <a:xfrm>
                    <a:off x="0" y="0"/>
                    <a:ext cx="1397000" cy="9347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allowOverlap="1" wp14:anchorId="08ED3E03" wp14:editId="1A051A45">
          <wp:simplePos x="0" y="0"/>
          <wp:positionH relativeFrom="margin">
            <wp:posOffset>0</wp:posOffset>
          </wp:positionH>
          <wp:positionV relativeFrom="paragraph">
            <wp:posOffset>171450</wp:posOffset>
          </wp:positionV>
          <wp:extent cx="4678680" cy="754380"/>
          <wp:effectExtent l="0" t="0" r="0" b="7620"/>
          <wp:wrapSquare wrapText="bothSides"/>
          <wp:docPr id="8" name="Imagen 8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 descr="Forma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8680" cy="7543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6D10D0" w14:textId="77777777" w:rsidR="00087149" w:rsidRDefault="00087149" w:rsidP="00CD6908">
      <w:pPr>
        <w:spacing w:after="0" w:line="240" w:lineRule="auto"/>
      </w:pPr>
      <w:r>
        <w:separator/>
      </w:r>
    </w:p>
  </w:footnote>
  <w:footnote w:type="continuationSeparator" w:id="0">
    <w:p w14:paraId="54158D66" w14:textId="77777777" w:rsidR="00087149" w:rsidRDefault="00087149" w:rsidP="00CD6908">
      <w:pPr>
        <w:spacing w:after="0" w:line="240" w:lineRule="auto"/>
      </w:pPr>
      <w:r>
        <w:continuationSeparator/>
      </w:r>
    </w:p>
  </w:footnote>
  <w:footnote w:type="continuationNotice" w:id="1">
    <w:p w14:paraId="4152FF0E" w14:textId="77777777" w:rsidR="00087149" w:rsidRDefault="0008714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93566B" w14:textId="4FCB2A79" w:rsidR="00ED69DA" w:rsidRDefault="00ED69DA" w:rsidP="00ED69DA"/>
  <w:p w14:paraId="4C6729B3" w14:textId="77777777" w:rsidR="00ED69DA" w:rsidRDefault="00ED69DA" w:rsidP="00ED69DA">
    <w:r w:rsidRPr="0016344E">
      <w:rPr>
        <w:noProof/>
      </w:rPr>
      <w:drawing>
        <wp:anchor distT="0" distB="0" distL="114300" distR="114300" simplePos="0" relativeHeight="251658240" behindDoc="0" locked="0" layoutInCell="1" allowOverlap="1" wp14:anchorId="21BC0C8C" wp14:editId="1A351D66">
          <wp:simplePos x="0" y="0"/>
          <wp:positionH relativeFrom="page">
            <wp:align>center</wp:align>
          </wp:positionH>
          <wp:positionV relativeFrom="paragraph">
            <wp:posOffset>88265</wp:posOffset>
          </wp:positionV>
          <wp:extent cx="1634490" cy="480060"/>
          <wp:effectExtent l="0" t="0" r="0" b="0"/>
          <wp:wrapSquare wrapText="bothSides"/>
          <wp:docPr id="1" name="Imagen 1" descr="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4490" cy="480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4829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9413"/>
      <w:gridCol w:w="1569"/>
      <w:gridCol w:w="1569"/>
    </w:tblGrid>
    <w:tr w:rsidR="008A3872" w:rsidRPr="00E31384" w14:paraId="6F86A77C" w14:textId="77777777" w:rsidTr="00277D87">
      <w:trPr>
        <w:trHeight w:val="835"/>
        <w:jc w:val="center"/>
      </w:trPr>
      <w:tc>
        <w:tcPr>
          <w:tcW w:w="3750" w:type="pct"/>
          <w:vMerge w:val="restart"/>
          <w:vAlign w:val="center"/>
        </w:tcPr>
        <w:p w14:paraId="2CB7A845" w14:textId="52B4D895" w:rsidR="00ED69DA" w:rsidRPr="009B4676" w:rsidRDefault="00ED69DA" w:rsidP="00ED69DA">
          <w:pPr>
            <w:jc w:val="center"/>
            <w:rPr>
              <w:rFonts w:ascii="Arial" w:hAnsi="Arial" w:cs="Arial"/>
              <w:b/>
              <w:sz w:val="24"/>
            </w:rPr>
          </w:pPr>
          <w:bookmarkStart w:id="0" w:name="_Hlk126915421"/>
          <w:r>
            <w:rPr>
              <w:rFonts w:ascii="Arial" w:hAnsi="Arial" w:cs="Arial"/>
              <w:b/>
              <w:sz w:val="24"/>
            </w:rPr>
            <w:t>FORMATO ACTA DE REUNIÓN</w:t>
          </w:r>
        </w:p>
      </w:tc>
      <w:tc>
        <w:tcPr>
          <w:tcW w:w="1250" w:type="pct"/>
          <w:gridSpan w:val="2"/>
          <w:vAlign w:val="center"/>
        </w:tcPr>
        <w:p w14:paraId="1CBF3CA8" w14:textId="668304FA" w:rsidR="00ED69DA" w:rsidRPr="00E31384" w:rsidRDefault="00ED69DA" w:rsidP="00ED69DA">
          <w:pPr>
            <w:ind w:right="-113"/>
            <w:rPr>
              <w:rFonts w:ascii="Arial" w:hAnsi="Arial" w:cs="Arial"/>
            </w:rPr>
          </w:pPr>
          <w:r w:rsidRPr="00ED69DA">
            <w:rPr>
              <w:rFonts w:ascii="Arial" w:hAnsi="Arial" w:cs="Arial"/>
              <w:noProof/>
            </w:rPr>
            <w:drawing>
              <wp:anchor distT="0" distB="0" distL="114300" distR="114300" simplePos="0" relativeHeight="251658242" behindDoc="0" locked="0" layoutInCell="1" allowOverlap="1" wp14:anchorId="1E935857" wp14:editId="41C52831">
                <wp:simplePos x="0" y="0"/>
                <wp:positionH relativeFrom="column">
                  <wp:posOffset>-76200</wp:posOffset>
                </wp:positionH>
                <wp:positionV relativeFrom="paragraph">
                  <wp:posOffset>-13335</wp:posOffset>
                </wp:positionV>
                <wp:extent cx="1457325" cy="543560"/>
                <wp:effectExtent l="0" t="0" r="9525" b="8890"/>
                <wp:wrapNone/>
                <wp:docPr id="175449138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377" t="21436" r="11218" b="22647"/>
                        <a:stretch/>
                      </pic:blipFill>
                      <pic:spPr bwMode="auto">
                        <a:xfrm>
                          <a:off x="0" y="0"/>
                          <a:ext cx="1457325" cy="543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  <w:tr w:rsidR="008A3872" w:rsidRPr="00E31384" w14:paraId="24C40C6D" w14:textId="77777777" w:rsidTr="00277D87">
      <w:trPr>
        <w:trHeight w:val="291"/>
        <w:jc w:val="center"/>
      </w:trPr>
      <w:tc>
        <w:tcPr>
          <w:tcW w:w="3750" w:type="pct"/>
          <w:vMerge/>
          <w:vAlign w:val="center"/>
        </w:tcPr>
        <w:p w14:paraId="1BD43191" w14:textId="77777777" w:rsidR="00ED69DA" w:rsidRPr="009B4676" w:rsidRDefault="00ED69DA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1250" w:type="pct"/>
          <w:gridSpan w:val="2"/>
          <w:vAlign w:val="center"/>
        </w:tcPr>
        <w:p w14:paraId="367E4258" w14:textId="17487128" w:rsidR="00ED69DA" w:rsidRPr="00E31384" w:rsidRDefault="00ED69DA" w:rsidP="00ED69DA">
          <w:pPr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AG-F-09</w:t>
          </w:r>
        </w:p>
      </w:tc>
    </w:tr>
    <w:tr w:rsidR="008A3872" w:rsidRPr="00E31384" w14:paraId="45847321" w14:textId="77777777" w:rsidTr="00277D87">
      <w:trPr>
        <w:trHeight w:val="267"/>
        <w:jc w:val="center"/>
      </w:trPr>
      <w:tc>
        <w:tcPr>
          <w:tcW w:w="3750" w:type="pct"/>
          <w:vMerge/>
          <w:vAlign w:val="center"/>
        </w:tcPr>
        <w:p w14:paraId="101D7F00" w14:textId="77777777" w:rsidR="00ED69DA" w:rsidRPr="009B4676" w:rsidRDefault="00ED69DA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625" w:type="pct"/>
          <w:vAlign w:val="center"/>
        </w:tcPr>
        <w:p w14:paraId="569DEED4" w14:textId="19D7D676" w:rsidR="00ED69DA" w:rsidRPr="00E31384" w:rsidRDefault="00ED69DA" w:rsidP="00ED69DA">
          <w:pPr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01-06-2023</w:t>
          </w:r>
        </w:p>
      </w:tc>
      <w:tc>
        <w:tcPr>
          <w:tcW w:w="625" w:type="pct"/>
          <w:vAlign w:val="center"/>
        </w:tcPr>
        <w:p w14:paraId="03E00DF7" w14:textId="348B9539" w:rsidR="00ED69DA" w:rsidRPr="00E31384" w:rsidRDefault="00ED69DA" w:rsidP="00ED69DA">
          <w:pPr>
            <w:tabs>
              <w:tab w:val="left" w:pos="1061"/>
            </w:tabs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V-5</w:t>
          </w:r>
        </w:p>
      </w:tc>
    </w:tr>
    <w:bookmarkEnd w:id="0"/>
  </w:tbl>
  <w:p w14:paraId="4CF75404" w14:textId="3EB7311E" w:rsidR="00CD6908" w:rsidRPr="00966328" w:rsidRDefault="00CD6908" w:rsidP="009B467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927E7B1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3A72134"/>
    <w:multiLevelType w:val="hybridMultilevel"/>
    <w:tmpl w:val="1C4836D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B0A0934"/>
    <w:multiLevelType w:val="hybridMultilevel"/>
    <w:tmpl w:val="76BEC2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1B56F9"/>
    <w:multiLevelType w:val="hybridMultilevel"/>
    <w:tmpl w:val="8BF6E8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977E1C"/>
    <w:multiLevelType w:val="hybridMultilevel"/>
    <w:tmpl w:val="1C4836D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76F61D2"/>
    <w:multiLevelType w:val="hybridMultilevel"/>
    <w:tmpl w:val="EB688A82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405247AF"/>
    <w:multiLevelType w:val="hybridMultilevel"/>
    <w:tmpl w:val="6C543FE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E76188"/>
    <w:multiLevelType w:val="hybridMultilevel"/>
    <w:tmpl w:val="1AE04A2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8C4845"/>
    <w:multiLevelType w:val="hybridMultilevel"/>
    <w:tmpl w:val="1C4836D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EE30DCB"/>
    <w:multiLevelType w:val="hybridMultilevel"/>
    <w:tmpl w:val="CF28EEC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CA16126"/>
    <w:multiLevelType w:val="hybridMultilevel"/>
    <w:tmpl w:val="7B6E8B4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BD0255"/>
    <w:multiLevelType w:val="hybridMultilevel"/>
    <w:tmpl w:val="6FBCF2D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0B28BD"/>
    <w:multiLevelType w:val="hybridMultilevel"/>
    <w:tmpl w:val="101C4D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2B0EB5"/>
    <w:multiLevelType w:val="hybridMultilevel"/>
    <w:tmpl w:val="DDA6D3D2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5BB56E8"/>
    <w:multiLevelType w:val="singleLevel"/>
    <w:tmpl w:val="0C0A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775D7764"/>
    <w:multiLevelType w:val="hybridMultilevel"/>
    <w:tmpl w:val="F6FCD70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DA3B6F"/>
    <w:multiLevelType w:val="hybridMultilevel"/>
    <w:tmpl w:val="B1302C9A"/>
    <w:lvl w:ilvl="0" w:tplc="9DE2504A">
      <w:start w:val="1"/>
      <w:numFmt w:val="decimal"/>
      <w:lvlText w:val="%1."/>
      <w:lvlJc w:val="left"/>
      <w:pPr>
        <w:ind w:left="720" w:hanging="360"/>
      </w:pPr>
    </w:lvl>
    <w:lvl w:ilvl="1" w:tplc="77B498C8">
      <w:start w:val="1"/>
      <w:numFmt w:val="lowerLetter"/>
      <w:lvlText w:val="%2."/>
      <w:lvlJc w:val="left"/>
      <w:pPr>
        <w:ind w:left="1440" w:hanging="360"/>
      </w:pPr>
    </w:lvl>
    <w:lvl w:ilvl="2" w:tplc="99F6206E">
      <w:start w:val="1"/>
      <w:numFmt w:val="lowerRoman"/>
      <w:lvlText w:val="%3."/>
      <w:lvlJc w:val="right"/>
      <w:pPr>
        <w:ind w:left="2160" w:hanging="180"/>
      </w:pPr>
    </w:lvl>
    <w:lvl w:ilvl="3" w:tplc="77BA75AE">
      <w:start w:val="1"/>
      <w:numFmt w:val="decimal"/>
      <w:lvlText w:val="%4."/>
      <w:lvlJc w:val="left"/>
      <w:pPr>
        <w:ind w:left="2880" w:hanging="360"/>
      </w:pPr>
    </w:lvl>
    <w:lvl w:ilvl="4" w:tplc="2ABCCCF8">
      <w:start w:val="1"/>
      <w:numFmt w:val="lowerLetter"/>
      <w:lvlText w:val="%5."/>
      <w:lvlJc w:val="left"/>
      <w:pPr>
        <w:ind w:left="3600" w:hanging="360"/>
      </w:pPr>
    </w:lvl>
    <w:lvl w:ilvl="5" w:tplc="FFD40C0C">
      <w:start w:val="1"/>
      <w:numFmt w:val="lowerRoman"/>
      <w:lvlText w:val="%6."/>
      <w:lvlJc w:val="right"/>
      <w:pPr>
        <w:ind w:left="4320" w:hanging="180"/>
      </w:pPr>
    </w:lvl>
    <w:lvl w:ilvl="6" w:tplc="9F448D92">
      <w:start w:val="1"/>
      <w:numFmt w:val="decimal"/>
      <w:lvlText w:val="%7."/>
      <w:lvlJc w:val="left"/>
      <w:pPr>
        <w:ind w:left="5040" w:hanging="360"/>
      </w:pPr>
    </w:lvl>
    <w:lvl w:ilvl="7" w:tplc="88B40AF8">
      <w:start w:val="1"/>
      <w:numFmt w:val="lowerLetter"/>
      <w:lvlText w:val="%8."/>
      <w:lvlJc w:val="left"/>
      <w:pPr>
        <w:ind w:left="5760" w:hanging="360"/>
      </w:pPr>
    </w:lvl>
    <w:lvl w:ilvl="8" w:tplc="06BA6620">
      <w:start w:val="1"/>
      <w:numFmt w:val="lowerRoman"/>
      <w:lvlText w:val="%9."/>
      <w:lvlJc w:val="right"/>
      <w:pPr>
        <w:ind w:left="6480" w:hanging="180"/>
      </w:pPr>
    </w:lvl>
  </w:abstractNum>
  <w:num w:numId="1" w16cid:durableId="2050445711">
    <w:abstractNumId w:val="16"/>
  </w:num>
  <w:num w:numId="2" w16cid:durableId="1932397418">
    <w:abstractNumId w:val="3"/>
  </w:num>
  <w:num w:numId="3" w16cid:durableId="324548786">
    <w:abstractNumId w:val="15"/>
  </w:num>
  <w:num w:numId="4" w16cid:durableId="1860117423">
    <w:abstractNumId w:val="12"/>
  </w:num>
  <w:num w:numId="5" w16cid:durableId="650792844">
    <w:abstractNumId w:val="0"/>
  </w:num>
  <w:num w:numId="6" w16cid:durableId="1265073383">
    <w:abstractNumId w:val="14"/>
  </w:num>
  <w:num w:numId="7" w16cid:durableId="862859524">
    <w:abstractNumId w:val="13"/>
  </w:num>
  <w:num w:numId="8" w16cid:durableId="495656369">
    <w:abstractNumId w:val="1"/>
  </w:num>
  <w:num w:numId="9" w16cid:durableId="801582007">
    <w:abstractNumId w:val="8"/>
  </w:num>
  <w:num w:numId="10" w16cid:durableId="827138890">
    <w:abstractNumId w:val="7"/>
  </w:num>
  <w:num w:numId="11" w16cid:durableId="928077399">
    <w:abstractNumId w:val="2"/>
  </w:num>
  <w:num w:numId="12" w16cid:durableId="1777941905">
    <w:abstractNumId w:val="5"/>
  </w:num>
  <w:num w:numId="13" w16cid:durableId="632952982">
    <w:abstractNumId w:val="10"/>
  </w:num>
  <w:num w:numId="14" w16cid:durableId="2008051494">
    <w:abstractNumId w:val="9"/>
  </w:num>
  <w:num w:numId="15" w16cid:durableId="1466191192">
    <w:abstractNumId w:val="11"/>
  </w:num>
  <w:num w:numId="16" w16cid:durableId="1439174801">
    <w:abstractNumId w:val="4"/>
  </w:num>
  <w:num w:numId="17" w16cid:durableId="122004759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s-CO" w:vendorID="64" w:dllVersion="0" w:nlCheck="1" w:checkStyle="0"/>
  <w:activeWritingStyle w:appName="MSWord" w:lang="es-ES_tradnl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908"/>
    <w:rsid w:val="00000FF7"/>
    <w:rsid w:val="00003392"/>
    <w:rsid w:val="00007684"/>
    <w:rsid w:val="000134D7"/>
    <w:rsid w:val="00021462"/>
    <w:rsid w:val="00032768"/>
    <w:rsid w:val="000365E5"/>
    <w:rsid w:val="00036F9A"/>
    <w:rsid w:val="00056100"/>
    <w:rsid w:val="000612BF"/>
    <w:rsid w:val="000645F0"/>
    <w:rsid w:val="000821A5"/>
    <w:rsid w:val="00087149"/>
    <w:rsid w:val="000A2979"/>
    <w:rsid w:val="000A5CDE"/>
    <w:rsid w:val="000A6359"/>
    <w:rsid w:val="000B179D"/>
    <w:rsid w:val="000B2806"/>
    <w:rsid w:val="000B3201"/>
    <w:rsid w:val="000C1958"/>
    <w:rsid w:val="000D3BA7"/>
    <w:rsid w:val="000E0FA8"/>
    <w:rsid w:val="000E1E52"/>
    <w:rsid w:val="000E2255"/>
    <w:rsid w:val="0010567D"/>
    <w:rsid w:val="00106D5C"/>
    <w:rsid w:val="0012776B"/>
    <w:rsid w:val="001362EF"/>
    <w:rsid w:val="00143488"/>
    <w:rsid w:val="0015599A"/>
    <w:rsid w:val="001562BF"/>
    <w:rsid w:val="0016746F"/>
    <w:rsid w:val="00180978"/>
    <w:rsid w:val="00183965"/>
    <w:rsid w:val="00185BAE"/>
    <w:rsid w:val="00191B4F"/>
    <w:rsid w:val="00195CDA"/>
    <w:rsid w:val="001B63DE"/>
    <w:rsid w:val="001B7B82"/>
    <w:rsid w:val="001C24D7"/>
    <w:rsid w:val="001D5BB5"/>
    <w:rsid w:val="001E6A54"/>
    <w:rsid w:val="001F5C98"/>
    <w:rsid w:val="001F7BE1"/>
    <w:rsid w:val="002058D2"/>
    <w:rsid w:val="0020714B"/>
    <w:rsid w:val="00210E8D"/>
    <w:rsid w:val="00252B7F"/>
    <w:rsid w:val="00277D87"/>
    <w:rsid w:val="00282FED"/>
    <w:rsid w:val="00284CAB"/>
    <w:rsid w:val="002A04AE"/>
    <w:rsid w:val="002A4E70"/>
    <w:rsid w:val="002F2C31"/>
    <w:rsid w:val="002F41CF"/>
    <w:rsid w:val="00316ACE"/>
    <w:rsid w:val="00327122"/>
    <w:rsid w:val="00327659"/>
    <w:rsid w:val="003277B4"/>
    <w:rsid w:val="0033558C"/>
    <w:rsid w:val="00350B93"/>
    <w:rsid w:val="003613B0"/>
    <w:rsid w:val="00370FD8"/>
    <w:rsid w:val="00381C87"/>
    <w:rsid w:val="003A4FB5"/>
    <w:rsid w:val="003A63A3"/>
    <w:rsid w:val="003B208C"/>
    <w:rsid w:val="003C5B73"/>
    <w:rsid w:val="003D3638"/>
    <w:rsid w:val="003F0E52"/>
    <w:rsid w:val="003F5145"/>
    <w:rsid w:val="003F6180"/>
    <w:rsid w:val="00402D56"/>
    <w:rsid w:val="004352C5"/>
    <w:rsid w:val="00453C96"/>
    <w:rsid w:val="004779E8"/>
    <w:rsid w:val="004A2D6D"/>
    <w:rsid w:val="004A4BFE"/>
    <w:rsid w:val="004A5DFF"/>
    <w:rsid w:val="004C0C4B"/>
    <w:rsid w:val="004E0C6A"/>
    <w:rsid w:val="004E6186"/>
    <w:rsid w:val="004F031E"/>
    <w:rsid w:val="004F6534"/>
    <w:rsid w:val="004F7F62"/>
    <w:rsid w:val="00506229"/>
    <w:rsid w:val="0051729F"/>
    <w:rsid w:val="005245DC"/>
    <w:rsid w:val="0053466C"/>
    <w:rsid w:val="00535378"/>
    <w:rsid w:val="005B76F4"/>
    <w:rsid w:val="005C3601"/>
    <w:rsid w:val="005E7A6F"/>
    <w:rsid w:val="005F753E"/>
    <w:rsid w:val="00602A7F"/>
    <w:rsid w:val="006437B2"/>
    <w:rsid w:val="00676F37"/>
    <w:rsid w:val="00680D7D"/>
    <w:rsid w:val="006A1018"/>
    <w:rsid w:val="006A1DE4"/>
    <w:rsid w:val="006A3250"/>
    <w:rsid w:val="006B1392"/>
    <w:rsid w:val="006B2472"/>
    <w:rsid w:val="006B5A0F"/>
    <w:rsid w:val="006B782B"/>
    <w:rsid w:val="006C2302"/>
    <w:rsid w:val="006E4BA1"/>
    <w:rsid w:val="006E4DE1"/>
    <w:rsid w:val="00700E06"/>
    <w:rsid w:val="0071029B"/>
    <w:rsid w:val="00722019"/>
    <w:rsid w:val="00754431"/>
    <w:rsid w:val="00766D2A"/>
    <w:rsid w:val="0077490D"/>
    <w:rsid w:val="00777D24"/>
    <w:rsid w:val="00786AF2"/>
    <w:rsid w:val="007936F7"/>
    <w:rsid w:val="007939C7"/>
    <w:rsid w:val="007A07F7"/>
    <w:rsid w:val="007A0E82"/>
    <w:rsid w:val="007A459B"/>
    <w:rsid w:val="007A4693"/>
    <w:rsid w:val="007B3153"/>
    <w:rsid w:val="007C0E06"/>
    <w:rsid w:val="007D4FE6"/>
    <w:rsid w:val="007D7804"/>
    <w:rsid w:val="007E52E9"/>
    <w:rsid w:val="00810B30"/>
    <w:rsid w:val="0081202A"/>
    <w:rsid w:val="0083030B"/>
    <w:rsid w:val="00830AEB"/>
    <w:rsid w:val="00831AAF"/>
    <w:rsid w:val="00832D75"/>
    <w:rsid w:val="008346AF"/>
    <w:rsid w:val="00840FC7"/>
    <w:rsid w:val="008531F5"/>
    <w:rsid w:val="00865EE3"/>
    <w:rsid w:val="008718D3"/>
    <w:rsid w:val="0088265C"/>
    <w:rsid w:val="008A0221"/>
    <w:rsid w:val="008A3872"/>
    <w:rsid w:val="008C08F4"/>
    <w:rsid w:val="008C2024"/>
    <w:rsid w:val="008C23FD"/>
    <w:rsid w:val="008C5F6D"/>
    <w:rsid w:val="008D5DA6"/>
    <w:rsid w:val="008F621B"/>
    <w:rsid w:val="009049C1"/>
    <w:rsid w:val="00910C27"/>
    <w:rsid w:val="009256F6"/>
    <w:rsid w:val="00936D34"/>
    <w:rsid w:val="00965F03"/>
    <w:rsid w:val="009661FF"/>
    <w:rsid w:val="00966328"/>
    <w:rsid w:val="00966FC9"/>
    <w:rsid w:val="00973635"/>
    <w:rsid w:val="00982053"/>
    <w:rsid w:val="00990374"/>
    <w:rsid w:val="0099230B"/>
    <w:rsid w:val="009A6BF3"/>
    <w:rsid w:val="009A767E"/>
    <w:rsid w:val="009B4676"/>
    <w:rsid w:val="009C3AA1"/>
    <w:rsid w:val="009D561B"/>
    <w:rsid w:val="009E29B5"/>
    <w:rsid w:val="009E355C"/>
    <w:rsid w:val="009E4139"/>
    <w:rsid w:val="009F68C1"/>
    <w:rsid w:val="00A02DC7"/>
    <w:rsid w:val="00A24A3F"/>
    <w:rsid w:val="00A50D70"/>
    <w:rsid w:val="00A512BA"/>
    <w:rsid w:val="00A5395F"/>
    <w:rsid w:val="00A5674F"/>
    <w:rsid w:val="00AA0015"/>
    <w:rsid w:val="00AC2BFA"/>
    <w:rsid w:val="00AD63CB"/>
    <w:rsid w:val="00AF7905"/>
    <w:rsid w:val="00B03366"/>
    <w:rsid w:val="00B25FAD"/>
    <w:rsid w:val="00B26843"/>
    <w:rsid w:val="00B33CF7"/>
    <w:rsid w:val="00B33FC1"/>
    <w:rsid w:val="00B37E97"/>
    <w:rsid w:val="00B4084A"/>
    <w:rsid w:val="00B52C80"/>
    <w:rsid w:val="00B55C89"/>
    <w:rsid w:val="00B649E5"/>
    <w:rsid w:val="00B87E2B"/>
    <w:rsid w:val="00BD589E"/>
    <w:rsid w:val="00BE633B"/>
    <w:rsid w:val="00BF0F07"/>
    <w:rsid w:val="00C1555F"/>
    <w:rsid w:val="00C15C80"/>
    <w:rsid w:val="00C17423"/>
    <w:rsid w:val="00C243CC"/>
    <w:rsid w:val="00C27674"/>
    <w:rsid w:val="00C3679D"/>
    <w:rsid w:val="00C70D2D"/>
    <w:rsid w:val="00C810A6"/>
    <w:rsid w:val="00CC70B5"/>
    <w:rsid w:val="00CD6438"/>
    <w:rsid w:val="00CD6908"/>
    <w:rsid w:val="00D143CB"/>
    <w:rsid w:val="00D348E2"/>
    <w:rsid w:val="00D460AB"/>
    <w:rsid w:val="00D52324"/>
    <w:rsid w:val="00D62C16"/>
    <w:rsid w:val="00D6319A"/>
    <w:rsid w:val="00D64983"/>
    <w:rsid w:val="00D835E0"/>
    <w:rsid w:val="00DB6877"/>
    <w:rsid w:val="00DB691E"/>
    <w:rsid w:val="00DC3CE8"/>
    <w:rsid w:val="00DF668B"/>
    <w:rsid w:val="00DF7DF9"/>
    <w:rsid w:val="00E04FD2"/>
    <w:rsid w:val="00E071DB"/>
    <w:rsid w:val="00E073C1"/>
    <w:rsid w:val="00E344BB"/>
    <w:rsid w:val="00E5260C"/>
    <w:rsid w:val="00E57739"/>
    <w:rsid w:val="00E74BD6"/>
    <w:rsid w:val="00E8055C"/>
    <w:rsid w:val="00E856A5"/>
    <w:rsid w:val="00E93203"/>
    <w:rsid w:val="00EA20E1"/>
    <w:rsid w:val="00EA4B6C"/>
    <w:rsid w:val="00EB02A1"/>
    <w:rsid w:val="00EB0A5B"/>
    <w:rsid w:val="00EB74C8"/>
    <w:rsid w:val="00EC7B2C"/>
    <w:rsid w:val="00ED0ACD"/>
    <w:rsid w:val="00ED69DA"/>
    <w:rsid w:val="00ED7116"/>
    <w:rsid w:val="00ED71EE"/>
    <w:rsid w:val="00ED760F"/>
    <w:rsid w:val="00EE6E3F"/>
    <w:rsid w:val="00F01441"/>
    <w:rsid w:val="00F15BFE"/>
    <w:rsid w:val="00F43728"/>
    <w:rsid w:val="00F55996"/>
    <w:rsid w:val="00F604EC"/>
    <w:rsid w:val="00F806E2"/>
    <w:rsid w:val="00F87B51"/>
    <w:rsid w:val="00F913B2"/>
    <w:rsid w:val="00FC1414"/>
    <w:rsid w:val="00FF77FA"/>
    <w:rsid w:val="01AFA0BD"/>
    <w:rsid w:val="01DD94CC"/>
    <w:rsid w:val="043A06DE"/>
    <w:rsid w:val="084296F3"/>
    <w:rsid w:val="09064068"/>
    <w:rsid w:val="09967B29"/>
    <w:rsid w:val="09B498D2"/>
    <w:rsid w:val="0B17B24E"/>
    <w:rsid w:val="0C4B095C"/>
    <w:rsid w:val="0D78368A"/>
    <w:rsid w:val="0EB1D877"/>
    <w:rsid w:val="0F85137D"/>
    <w:rsid w:val="10B34E09"/>
    <w:rsid w:val="11E97939"/>
    <w:rsid w:val="14B2FEE5"/>
    <w:rsid w:val="1BBF3CD6"/>
    <w:rsid w:val="22BFF3B5"/>
    <w:rsid w:val="22DA3799"/>
    <w:rsid w:val="258DC781"/>
    <w:rsid w:val="26E0BEC2"/>
    <w:rsid w:val="27C5B5A4"/>
    <w:rsid w:val="297BF97A"/>
    <w:rsid w:val="299658EB"/>
    <w:rsid w:val="29CAD7EE"/>
    <w:rsid w:val="2A35B42C"/>
    <w:rsid w:val="2ACC0FB5"/>
    <w:rsid w:val="2B51048F"/>
    <w:rsid w:val="2D6D54EE"/>
    <w:rsid w:val="2EA628CA"/>
    <w:rsid w:val="2F232A8E"/>
    <w:rsid w:val="315099A7"/>
    <w:rsid w:val="32B4055A"/>
    <w:rsid w:val="331B49FB"/>
    <w:rsid w:val="33C36E15"/>
    <w:rsid w:val="33C5FECE"/>
    <w:rsid w:val="34888D0C"/>
    <w:rsid w:val="34DDFF67"/>
    <w:rsid w:val="353C26B8"/>
    <w:rsid w:val="36487A3B"/>
    <w:rsid w:val="36FB0ED7"/>
    <w:rsid w:val="3797C489"/>
    <w:rsid w:val="37F38162"/>
    <w:rsid w:val="39CAC069"/>
    <w:rsid w:val="3A1A0A3F"/>
    <w:rsid w:val="3AAFB8CA"/>
    <w:rsid w:val="3C05EA15"/>
    <w:rsid w:val="3D71D83F"/>
    <w:rsid w:val="3D7F07E4"/>
    <w:rsid w:val="3F0DA8A0"/>
    <w:rsid w:val="3FDB9D15"/>
    <w:rsid w:val="405B8EAA"/>
    <w:rsid w:val="408279FD"/>
    <w:rsid w:val="458495A0"/>
    <w:rsid w:val="48AD31ED"/>
    <w:rsid w:val="496485DA"/>
    <w:rsid w:val="49F957DA"/>
    <w:rsid w:val="4C9C269C"/>
    <w:rsid w:val="4CAF8554"/>
    <w:rsid w:val="4D59AE6F"/>
    <w:rsid w:val="4DC6FB28"/>
    <w:rsid w:val="4FD0B7F5"/>
    <w:rsid w:val="53B09BA8"/>
    <w:rsid w:val="548B1B87"/>
    <w:rsid w:val="54F8AF82"/>
    <w:rsid w:val="586AB758"/>
    <w:rsid w:val="58B973D9"/>
    <w:rsid w:val="5B66A339"/>
    <w:rsid w:val="603821CF"/>
    <w:rsid w:val="60808D2C"/>
    <w:rsid w:val="64354AB6"/>
    <w:rsid w:val="64B88C23"/>
    <w:rsid w:val="66B600AB"/>
    <w:rsid w:val="68CF97A3"/>
    <w:rsid w:val="6B1B4A82"/>
    <w:rsid w:val="6CB947BC"/>
    <w:rsid w:val="6CD220AB"/>
    <w:rsid w:val="6F8F7595"/>
    <w:rsid w:val="70014398"/>
    <w:rsid w:val="737F1BE7"/>
    <w:rsid w:val="75E3A7DA"/>
    <w:rsid w:val="76172B10"/>
    <w:rsid w:val="762E146B"/>
    <w:rsid w:val="7A040C96"/>
    <w:rsid w:val="7E5E9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A202B7"/>
  <w15:docId w15:val="{DABE4A5D-E774-435F-9253-71BF8D362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50B9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C0C4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D6908"/>
  </w:style>
  <w:style w:type="paragraph" w:styleId="Piedepgina">
    <w:name w:val="footer"/>
    <w:basedOn w:val="Normal"/>
    <w:link w:val="Piedepgina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D6908"/>
  </w:style>
  <w:style w:type="paragraph" w:styleId="NormalWeb">
    <w:name w:val="Normal (Web)"/>
    <w:basedOn w:val="Normal"/>
    <w:uiPriority w:val="99"/>
    <w:unhideWhenUsed/>
    <w:rsid w:val="00CD69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7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18D3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BD58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BD589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D589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rsid w:val="0000339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03392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003392"/>
    <w:pPr>
      <w:ind w:left="708"/>
    </w:pPr>
    <w:rPr>
      <w:rFonts w:ascii="Arial" w:eastAsia="Arial" w:hAnsi="Arial" w:cs="Times New Roman"/>
    </w:rPr>
  </w:style>
  <w:style w:type="character" w:customStyle="1" w:styleId="Ttulo1Car">
    <w:name w:val="Título 1 Car"/>
    <w:basedOn w:val="Fuentedeprrafopredeter"/>
    <w:link w:val="Ttulo1"/>
    <w:uiPriority w:val="9"/>
    <w:rsid w:val="00350B9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aconvietas2">
    <w:name w:val="List Bullet 2"/>
    <w:basedOn w:val="Normal"/>
    <w:uiPriority w:val="99"/>
    <w:unhideWhenUsed/>
    <w:rsid w:val="00350B93"/>
    <w:pPr>
      <w:numPr>
        <w:numId w:val="5"/>
      </w:numPr>
      <w:contextualSpacing/>
    </w:pPr>
  </w:style>
  <w:style w:type="paragraph" w:styleId="Firma">
    <w:name w:val="Signature"/>
    <w:basedOn w:val="Normal"/>
    <w:link w:val="FirmaCar"/>
    <w:uiPriority w:val="99"/>
    <w:unhideWhenUsed/>
    <w:rsid w:val="00350B93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350B93"/>
  </w:style>
  <w:style w:type="paragraph" w:styleId="Sangradetextonormal">
    <w:name w:val="Body Text Indent"/>
    <w:basedOn w:val="Normal"/>
    <w:link w:val="SangradetextonormalCar"/>
    <w:uiPriority w:val="99"/>
    <w:unhideWhenUsed/>
    <w:rsid w:val="00350B9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350B93"/>
  </w:style>
  <w:style w:type="paragraph" w:styleId="Textoindependienteprimerasangra">
    <w:name w:val="Body Text First Indent"/>
    <w:basedOn w:val="Textoindependiente"/>
    <w:link w:val="TextoindependienteprimerasangraCar"/>
    <w:uiPriority w:val="99"/>
    <w:unhideWhenUsed/>
    <w:rsid w:val="00350B93"/>
    <w:pPr>
      <w:spacing w:after="200" w:line="276" w:lineRule="auto"/>
      <w:ind w:firstLine="360"/>
      <w:jc w:val="left"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rsid w:val="00350B93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350B93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350B93"/>
  </w:style>
  <w:style w:type="character" w:styleId="Hipervnculo">
    <w:name w:val="Hyperlink"/>
    <w:basedOn w:val="Fuentedeprrafopredeter"/>
    <w:uiPriority w:val="99"/>
    <w:unhideWhenUsed/>
    <w:rsid w:val="00350B93"/>
    <w:rPr>
      <w:color w:val="0000FF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C0C4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Refdecomentario">
    <w:name w:val="annotation reference"/>
    <w:basedOn w:val="Fuentedeprrafopredeter"/>
    <w:uiPriority w:val="99"/>
    <w:semiHidden/>
    <w:unhideWhenUsed/>
    <w:rsid w:val="00A50D7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50D7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50D7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50D7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50D70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831AAF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A24A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teams.microsoft.com/meet/2924829095454?p=dzD7qnnLuswugnoacL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eventhEdition.xsl" StyleName="APA" Version="7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2AC1A0CAA71244BE1C830520B3580B" ma:contentTypeVersion="20" ma:contentTypeDescription="Crear nuevo documento." ma:contentTypeScope="" ma:versionID="d5c3a08b4f380d25d30e14ea7bdd62ac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bff250eede24884c95f6806f9ee1f194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89b51a7-d269-4f29-b142-79e8ee84f3f3" xsi:nil="true"/>
    <lcf76f155ced4ddcb4097134ff3c332f xmlns="ccaf9895-93ab-4536-b1cb-77a26835952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D58CADF-A824-4427-AECC-1EED0B2F4B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2D55D6-598F-42B1-9609-9CF4A0DC374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DA840A-A4AE-44B6-9660-6B1115708FC5}"/>
</file>

<file path=customXml/itemProps4.xml><?xml version="1.0" encoding="utf-8"?>
<ds:datastoreItem xmlns:ds="http://schemas.openxmlformats.org/officeDocument/2006/customXml" ds:itemID="{6541C3F6-F0C8-4E45-B529-697E58117609}">
  <ds:schemaRefs>
    <ds:schemaRef ds:uri="http://schemas.microsoft.com/office/2006/metadata/properties"/>
    <ds:schemaRef ds:uri="http://schemas.microsoft.com/office/infopath/2007/PartnerControls"/>
    <ds:schemaRef ds:uri="ea9ac20b-8dc5-49c1-a68a-30fc4d6930a1"/>
    <ds:schemaRef ds:uri="9140daf3-b17c-4d0b-be2e-0a12b28659b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1279</TotalTime>
  <Pages>4</Pages>
  <Words>178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Carolina Acosta Gutierrez</dc:creator>
  <cp:lastModifiedBy>DAYANNA SOLEY MENDEZ DEVIA</cp:lastModifiedBy>
  <cp:revision>35</cp:revision>
  <cp:lastPrinted>2025-03-03T20:04:00Z</cp:lastPrinted>
  <dcterms:created xsi:type="dcterms:W3CDTF">2025-02-23T21:33:00Z</dcterms:created>
  <dcterms:modified xsi:type="dcterms:W3CDTF">2026-06-10T16:11:00Z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</Properties>
</file>